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AD" w:rsidRPr="00D908DB" w:rsidRDefault="005840AD" w:rsidP="005840AD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РОССИЙСКАЯ ФЕДЕРАЦИЯ</w:t>
      </w:r>
    </w:p>
    <w:p w:rsidR="005840AD" w:rsidRPr="00D908DB" w:rsidRDefault="005840AD" w:rsidP="005840AD">
      <w:pPr>
        <w:jc w:val="center"/>
        <w:rPr>
          <w:sz w:val="28"/>
          <w:szCs w:val="28"/>
        </w:rPr>
      </w:pPr>
    </w:p>
    <w:p w:rsidR="005840AD" w:rsidRPr="00D908DB" w:rsidRDefault="005840AD" w:rsidP="005840AD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Зайцевская сельская Дума</w:t>
      </w:r>
    </w:p>
    <w:p w:rsidR="005840AD" w:rsidRPr="00D908DB" w:rsidRDefault="005840AD" w:rsidP="005840AD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Котельничского района Кировской области</w:t>
      </w:r>
    </w:p>
    <w:p w:rsidR="005840AD" w:rsidRPr="00D908DB" w:rsidRDefault="005840AD" w:rsidP="005840A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D908DB">
        <w:rPr>
          <w:sz w:val="28"/>
          <w:szCs w:val="28"/>
        </w:rPr>
        <w:t xml:space="preserve"> созыва</w:t>
      </w:r>
    </w:p>
    <w:p w:rsidR="005840AD" w:rsidRPr="00D908DB" w:rsidRDefault="005840AD" w:rsidP="005840AD">
      <w:pPr>
        <w:rPr>
          <w:sz w:val="28"/>
          <w:szCs w:val="28"/>
        </w:rPr>
      </w:pPr>
    </w:p>
    <w:p w:rsidR="005840AD" w:rsidRPr="00714C60" w:rsidRDefault="005840AD" w:rsidP="005840AD">
      <w:pPr>
        <w:jc w:val="center"/>
        <w:outlineLvl w:val="0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РЕШЕНИ</w:t>
      </w:r>
      <w:r w:rsidRPr="00714C60">
        <w:rPr>
          <w:b/>
          <w:spacing w:val="40"/>
          <w:sz w:val="28"/>
          <w:szCs w:val="28"/>
        </w:rPr>
        <w:t>Е</w:t>
      </w:r>
    </w:p>
    <w:p w:rsidR="005840AD" w:rsidRPr="00D908DB" w:rsidRDefault="005840AD" w:rsidP="005840AD">
      <w:pPr>
        <w:rPr>
          <w:sz w:val="28"/>
          <w:szCs w:val="28"/>
        </w:rPr>
      </w:pPr>
    </w:p>
    <w:p w:rsidR="005840AD" w:rsidRPr="00D908DB" w:rsidRDefault="0021495A" w:rsidP="005840AD">
      <w:pPr>
        <w:jc w:val="center"/>
        <w:rPr>
          <w:sz w:val="28"/>
          <w:szCs w:val="28"/>
        </w:rPr>
      </w:pPr>
      <w:r>
        <w:rPr>
          <w:sz w:val="28"/>
          <w:szCs w:val="28"/>
        </w:rPr>
        <w:t>14.04.2021</w:t>
      </w:r>
      <w:r w:rsidR="005840AD">
        <w:rPr>
          <w:sz w:val="28"/>
          <w:szCs w:val="28"/>
        </w:rPr>
        <w:tab/>
      </w:r>
      <w:r w:rsidR="005840AD">
        <w:rPr>
          <w:sz w:val="28"/>
          <w:szCs w:val="28"/>
        </w:rPr>
        <w:tab/>
      </w:r>
      <w:r w:rsidR="005840AD">
        <w:rPr>
          <w:sz w:val="28"/>
          <w:szCs w:val="28"/>
        </w:rPr>
        <w:tab/>
      </w:r>
      <w:r w:rsidR="005840AD">
        <w:rPr>
          <w:sz w:val="28"/>
          <w:szCs w:val="28"/>
        </w:rPr>
        <w:tab/>
      </w:r>
      <w:r w:rsidR="005840AD">
        <w:rPr>
          <w:sz w:val="28"/>
          <w:szCs w:val="28"/>
        </w:rPr>
        <w:tab/>
      </w:r>
      <w:r w:rsidR="005840AD">
        <w:rPr>
          <w:sz w:val="28"/>
          <w:szCs w:val="28"/>
        </w:rPr>
        <w:tab/>
      </w:r>
      <w:r w:rsidR="005840AD">
        <w:rPr>
          <w:sz w:val="28"/>
          <w:szCs w:val="28"/>
        </w:rPr>
        <w:tab/>
      </w:r>
      <w:r w:rsidR="005840AD">
        <w:rPr>
          <w:sz w:val="28"/>
          <w:szCs w:val="28"/>
        </w:rPr>
        <w:tab/>
        <w:t xml:space="preserve">                     № 202</w:t>
      </w:r>
    </w:p>
    <w:p w:rsidR="005840AD" w:rsidRDefault="005840AD" w:rsidP="005840AD">
      <w:pPr>
        <w:rPr>
          <w:sz w:val="28"/>
          <w:szCs w:val="28"/>
        </w:rPr>
      </w:pPr>
    </w:p>
    <w:p w:rsidR="005840AD" w:rsidRPr="00D908DB" w:rsidRDefault="005840AD" w:rsidP="005840AD">
      <w:pPr>
        <w:jc w:val="center"/>
        <w:rPr>
          <w:sz w:val="28"/>
          <w:szCs w:val="28"/>
        </w:rPr>
      </w:pPr>
      <w:r w:rsidRPr="00D908DB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D908DB">
        <w:rPr>
          <w:sz w:val="28"/>
          <w:szCs w:val="28"/>
        </w:rPr>
        <w:t>Зайцевы</w:t>
      </w:r>
    </w:p>
    <w:p w:rsidR="005840AD" w:rsidRPr="00D908DB" w:rsidRDefault="005840AD" w:rsidP="005840AD">
      <w:pPr>
        <w:rPr>
          <w:sz w:val="28"/>
          <w:szCs w:val="28"/>
        </w:rPr>
      </w:pPr>
    </w:p>
    <w:p w:rsidR="005840AD" w:rsidRDefault="005840AD" w:rsidP="00584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Зайцевской сельской Думы Котельничского района Кировской области от 21.12.2017 № 35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Зайцевского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опубликования» </w:t>
      </w:r>
    </w:p>
    <w:p w:rsidR="005840AD" w:rsidRPr="0024104D" w:rsidRDefault="005840AD" w:rsidP="005840AD">
      <w:pPr>
        <w:pStyle w:val="1"/>
        <w:shd w:val="clear" w:color="auto" w:fill="FFFFFF"/>
        <w:spacing w:before="0" w:beforeAutospacing="0" w:after="144" w:afterAutospacing="0" w:line="363" w:lineRule="atLeast"/>
        <w:rPr>
          <w:rFonts w:ascii="Arial" w:hAnsi="Arial" w:cs="Arial"/>
          <w:color w:val="000000"/>
          <w:sz w:val="24"/>
          <w:szCs w:val="24"/>
        </w:rPr>
      </w:pPr>
    </w:p>
    <w:p w:rsidR="005840AD" w:rsidRPr="0024104D" w:rsidRDefault="005840AD" w:rsidP="005840AD">
      <w:pPr>
        <w:shd w:val="clear" w:color="auto" w:fill="FFFFFF"/>
        <w:spacing w:after="144"/>
        <w:ind w:firstLine="567"/>
        <w:contextualSpacing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В соответствии с Порядком р</w:t>
      </w:r>
      <w:r w:rsidRPr="0024104D">
        <w:rPr>
          <w:bCs/>
          <w:color w:val="000000"/>
          <w:kern w:val="36"/>
          <w:sz w:val="28"/>
          <w:szCs w:val="28"/>
        </w:rPr>
        <w:t>азмещения сведений о доходах, расходах,</w:t>
      </w:r>
      <w:r>
        <w:rPr>
          <w:bCs/>
          <w:color w:val="000000"/>
          <w:kern w:val="36"/>
          <w:sz w:val="28"/>
          <w:szCs w:val="28"/>
        </w:rPr>
        <w:t xml:space="preserve"> </w:t>
      </w:r>
      <w:r w:rsidRPr="0024104D">
        <w:rPr>
          <w:bCs/>
          <w:color w:val="000000"/>
          <w:kern w:val="36"/>
          <w:sz w:val="28"/>
          <w:szCs w:val="28"/>
        </w:rPr>
        <w:t>Об имуществе и обязательствах имущественного характера</w:t>
      </w:r>
      <w:r>
        <w:rPr>
          <w:bCs/>
          <w:color w:val="000000"/>
          <w:kern w:val="36"/>
          <w:sz w:val="28"/>
          <w:szCs w:val="28"/>
        </w:rPr>
        <w:t xml:space="preserve"> о</w:t>
      </w:r>
      <w:r w:rsidRPr="0024104D">
        <w:rPr>
          <w:bCs/>
          <w:color w:val="000000"/>
          <w:kern w:val="36"/>
          <w:sz w:val="28"/>
          <w:szCs w:val="28"/>
        </w:rPr>
        <w:t>тдельных категорий лиц и членов их семей на официальных</w:t>
      </w:r>
      <w:r>
        <w:rPr>
          <w:bCs/>
          <w:color w:val="000000"/>
          <w:kern w:val="36"/>
          <w:sz w:val="28"/>
          <w:szCs w:val="28"/>
        </w:rPr>
        <w:t xml:space="preserve"> сайтах Ф</w:t>
      </w:r>
      <w:r w:rsidRPr="0024104D">
        <w:rPr>
          <w:bCs/>
          <w:color w:val="000000"/>
          <w:kern w:val="36"/>
          <w:sz w:val="28"/>
          <w:szCs w:val="28"/>
        </w:rPr>
        <w:t>едеральных государственных органов, органов</w:t>
      </w:r>
      <w:r>
        <w:rPr>
          <w:bCs/>
          <w:color w:val="000000"/>
          <w:kern w:val="36"/>
          <w:sz w:val="28"/>
          <w:szCs w:val="28"/>
        </w:rPr>
        <w:t xml:space="preserve"> г</w:t>
      </w:r>
      <w:r w:rsidRPr="0024104D">
        <w:rPr>
          <w:bCs/>
          <w:color w:val="000000"/>
          <w:kern w:val="36"/>
          <w:sz w:val="28"/>
          <w:szCs w:val="28"/>
        </w:rPr>
        <w:t>о</w:t>
      </w:r>
      <w:r>
        <w:rPr>
          <w:bCs/>
          <w:color w:val="000000"/>
          <w:kern w:val="36"/>
          <w:sz w:val="28"/>
          <w:szCs w:val="28"/>
        </w:rPr>
        <w:t>сударственной власти субъектов Российской Ф</w:t>
      </w:r>
      <w:r w:rsidRPr="0024104D">
        <w:rPr>
          <w:bCs/>
          <w:color w:val="000000"/>
          <w:kern w:val="36"/>
          <w:sz w:val="28"/>
          <w:szCs w:val="28"/>
        </w:rPr>
        <w:t>едерации</w:t>
      </w:r>
      <w:r>
        <w:rPr>
          <w:bCs/>
          <w:color w:val="000000"/>
          <w:kern w:val="36"/>
          <w:sz w:val="28"/>
          <w:szCs w:val="28"/>
        </w:rPr>
        <w:t xml:space="preserve"> и</w:t>
      </w:r>
      <w:r w:rsidRPr="0024104D">
        <w:rPr>
          <w:bCs/>
          <w:color w:val="000000"/>
          <w:kern w:val="36"/>
          <w:sz w:val="28"/>
          <w:szCs w:val="28"/>
        </w:rPr>
        <w:t xml:space="preserve"> организаций и предоставления этих сведений общероссийским</w:t>
      </w:r>
      <w:r>
        <w:rPr>
          <w:bCs/>
          <w:color w:val="000000"/>
          <w:kern w:val="36"/>
          <w:sz w:val="28"/>
          <w:szCs w:val="28"/>
        </w:rPr>
        <w:t xml:space="preserve"> с</w:t>
      </w:r>
      <w:r w:rsidRPr="0024104D">
        <w:rPr>
          <w:bCs/>
          <w:color w:val="000000"/>
          <w:kern w:val="36"/>
          <w:sz w:val="28"/>
          <w:szCs w:val="28"/>
        </w:rPr>
        <w:t>редствам массовой информации для опубликования</w:t>
      </w:r>
      <w:r>
        <w:rPr>
          <w:sz w:val="28"/>
          <w:szCs w:val="28"/>
        </w:rPr>
        <w:t xml:space="preserve">, утвержденным Указом Президента РФ от 08.07.2013 № 613, </w:t>
      </w:r>
      <w:r w:rsidRPr="00D908DB">
        <w:rPr>
          <w:sz w:val="28"/>
          <w:szCs w:val="28"/>
        </w:rPr>
        <w:t>Зайцевская сельска</w:t>
      </w:r>
      <w:r>
        <w:rPr>
          <w:sz w:val="28"/>
          <w:szCs w:val="28"/>
        </w:rPr>
        <w:t xml:space="preserve">я Дума </w:t>
      </w:r>
      <w:r w:rsidRPr="00D908DB">
        <w:rPr>
          <w:sz w:val="28"/>
          <w:szCs w:val="28"/>
        </w:rPr>
        <w:t>Котельничского района Кировской области</w:t>
      </w:r>
      <w:r w:rsidRPr="00ED60D1">
        <w:rPr>
          <w:sz w:val="28"/>
          <w:szCs w:val="28"/>
        </w:rPr>
        <w:t xml:space="preserve"> </w:t>
      </w:r>
      <w:r w:rsidRPr="003A746D">
        <w:rPr>
          <w:sz w:val="28"/>
          <w:szCs w:val="28"/>
        </w:rPr>
        <w:t>РЕШИЛА</w:t>
      </w:r>
      <w:r w:rsidRPr="00C5081D">
        <w:rPr>
          <w:sz w:val="28"/>
          <w:szCs w:val="28"/>
        </w:rPr>
        <w:t>:</w:t>
      </w:r>
    </w:p>
    <w:p w:rsidR="005840AD" w:rsidRDefault="005840AD" w:rsidP="005840AD">
      <w:pPr>
        <w:ind w:firstLine="567"/>
        <w:contextualSpacing/>
        <w:jc w:val="both"/>
        <w:rPr>
          <w:sz w:val="28"/>
          <w:szCs w:val="28"/>
        </w:rPr>
      </w:pPr>
      <w:r w:rsidRPr="00C5081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изменение </w:t>
      </w:r>
      <w:r w:rsidRPr="001B7115">
        <w:rPr>
          <w:sz w:val="28"/>
          <w:szCs w:val="28"/>
        </w:rPr>
        <w:t>в Решение Зайцевской сельской Думы Котельничского района</w:t>
      </w:r>
      <w:r>
        <w:rPr>
          <w:sz w:val="28"/>
          <w:szCs w:val="28"/>
        </w:rPr>
        <w:t xml:space="preserve"> Кировской области от 21.12.2017 № 35 </w:t>
      </w:r>
      <w:r w:rsidRPr="00E82293">
        <w:rPr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Зайцевского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>
        <w:rPr>
          <w:sz w:val="28"/>
          <w:szCs w:val="28"/>
        </w:rPr>
        <w:t>.</w:t>
      </w:r>
      <w:r w:rsidRPr="00E82293">
        <w:rPr>
          <w:sz w:val="28"/>
          <w:szCs w:val="28"/>
        </w:rPr>
        <w:t xml:space="preserve"> </w:t>
      </w:r>
    </w:p>
    <w:p w:rsidR="005840AD" w:rsidRDefault="005840AD" w:rsidP="005840AD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1.1.  </w:t>
      </w:r>
      <w:proofErr w:type="gramStart"/>
      <w:r>
        <w:rPr>
          <w:sz w:val="28"/>
          <w:szCs w:val="28"/>
        </w:rPr>
        <w:t xml:space="preserve">Пункт 3.4 Порядка изложить в новой редакции: </w:t>
      </w:r>
      <w:r w:rsidRPr="005840AD">
        <w:rPr>
          <w:sz w:val="28"/>
          <w:szCs w:val="28"/>
        </w:rPr>
        <w:t>«</w:t>
      </w:r>
      <w:r w:rsidRPr="005840AD">
        <w:rPr>
          <w:color w:val="000000"/>
          <w:sz w:val="28"/>
          <w:szCs w:val="28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</w:t>
      </w:r>
      <w:r w:rsidRPr="005840AD">
        <w:rPr>
          <w:color w:val="000000"/>
          <w:sz w:val="28"/>
          <w:szCs w:val="28"/>
          <w:shd w:val="clear" w:color="auto" w:fill="FFFFFF"/>
        </w:rPr>
        <w:lastRenderedPageBreak/>
        <w:t>супруги</w:t>
      </w:r>
      <w:proofErr w:type="gramEnd"/>
      <w:r w:rsidRPr="005840AD">
        <w:rPr>
          <w:color w:val="000000"/>
          <w:sz w:val="28"/>
          <w:szCs w:val="28"/>
          <w:shd w:val="clear" w:color="auto" w:fill="FFFFFF"/>
        </w:rPr>
        <w:t xml:space="preserve"> (супруга) за три последних года, предшествующих отчетному периоду".</w:t>
      </w:r>
      <w:bookmarkStart w:id="0" w:name="dst100296"/>
      <w:bookmarkStart w:id="1" w:name="dst100107"/>
      <w:bookmarkEnd w:id="0"/>
      <w:bookmarkEnd w:id="1"/>
    </w:p>
    <w:p w:rsidR="005840AD" w:rsidRPr="005840AD" w:rsidRDefault="005840AD" w:rsidP="005840AD">
      <w:pPr>
        <w:ind w:firstLine="567"/>
        <w:contextualSpacing/>
        <w:jc w:val="both"/>
        <w:rPr>
          <w:sz w:val="28"/>
          <w:szCs w:val="28"/>
        </w:rPr>
      </w:pPr>
      <w:r w:rsidRPr="005840AD">
        <w:rPr>
          <w:sz w:val="28"/>
          <w:szCs w:val="28"/>
        </w:rPr>
        <w:t xml:space="preserve">2. Опубликовать (обнародовать) настоящее решение в Информационном бюллетене Зайцевского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4" w:history="1">
        <w:r w:rsidRPr="005840AD">
          <w:rPr>
            <w:rStyle w:val="a3"/>
            <w:sz w:val="28"/>
            <w:szCs w:val="28"/>
          </w:rPr>
          <w:t>www.kotelnich-msu.ru</w:t>
        </w:r>
      </w:hyperlink>
      <w:r w:rsidRPr="005840AD">
        <w:rPr>
          <w:sz w:val="28"/>
          <w:szCs w:val="28"/>
        </w:rPr>
        <w:t>.</w:t>
      </w:r>
    </w:p>
    <w:p w:rsidR="005840AD" w:rsidRDefault="005840AD" w:rsidP="005840AD">
      <w:pPr>
        <w:ind w:firstLine="567"/>
        <w:jc w:val="both"/>
        <w:rPr>
          <w:sz w:val="28"/>
          <w:szCs w:val="28"/>
        </w:rPr>
      </w:pPr>
    </w:p>
    <w:p w:rsidR="005840AD" w:rsidRPr="005840AD" w:rsidRDefault="005840AD" w:rsidP="005840AD">
      <w:pPr>
        <w:ind w:firstLine="567"/>
        <w:jc w:val="both"/>
        <w:rPr>
          <w:sz w:val="28"/>
          <w:szCs w:val="28"/>
        </w:rPr>
      </w:pPr>
    </w:p>
    <w:p w:rsidR="005840AD" w:rsidRDefault="005840AD" w:rsidP="005840AD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840AD" w:rsidRDefault="005840AD" w:rsidP="005840AD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Зайцевской сельской Думы</w:t>
      </w:r>
      <w:r w:rsidRPr="00D908DB">
        <w:rPr>
          <w:sz w:val="28"/>
          <w:szCs w:val="28"/>
        </w:rPr>
        <w:t xml:space="preserve"> </w:t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>
        <w:rPr>
          <w:sz w:val="28"/>
          <w:szCs w:val="28"/>
        </w:rPr>
        <w:t xml:space="preserve">        Н.А. Опарина</w:t>
      </w:r>
    </w:p>
    <w:p w:rsidR="005840AD" w:rsidRDefault="005840AD" w:rsidP="005840A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5840AD" w:rsidRDefault="005840AD" w:rsidP="005840AD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Зайцевского </w:t>
      </w:r>
    </w:p>
    <w:p w:rsidR="005840AD" w:rsidRDefault="005840AD" w:rsidP="005840AD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Л.В. </w:t>
      </w:r>
      <w:proofErr w:type="spellStart"/>
      <w:r>
        <w:rPr>
          <w:sz w:val="28"/>
          <w:szCs w:val="28"/>
        </w:rPr>
        <w:t>Валова</w:t>
      </w:r>
      <w:proofErr w:type="spellEnd"/>
    </w:p>
    <w:p w:rsidR="005840AD" w:rsidRPr="00D908DB" w:rsidRDefault="005840AD" w:rsidP="005840A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5840AD" w:rsidRPr="00D908DB" w:rsidRDefault="005840AD" w:rsidP="005840AD">
      <w:pPr>
        <w:jc w:val="both"/>
        <w:rPr>
          <w:sz w:val="28"/>
          <w:szCs w:val="28"/>
        </w:rPr>
      </w:pPr>
    </w:p>
    <w:p w:rsidR="005840AD" w:rsidRDefault="005840AD" w:rsidP="005840A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40AD" w:rsidRDefault="005840AD" w:rsidP="005840AD">
      <w:pPr>
        <w:jc w:val="both"/>
        <w:outlineLvl w:val="0"/>
        <w:rPr>
          <w:sz w:val="28"/>
          <w:szCs w:val="28"/>
        </w:rPr>
      </w:pPr>
    </w:p>
    <w:p w:rsidR="005840AD" w:rsidRPr="00D908DB" w:rsidRDefault="005840AD" w:rsidP="005840AD">
      <w:pPr>
        <w:jc w:val="both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ПОДГОТОВЛЕНО</w:t>
      </w:r>
    </w:p>
    <w:p w:rsidR="005840AD" w:rsidRDefault="005840AD" w:rsidP="005840AD">
      <w:pPr>
        <w:jc w:val="both"/>
        <w:rPr>
          <w:sz w:val="28"/>
          <w:szCs w:val="28"/>
        </w:rPr>
      </w:pPr>
    </w:p>
    <w:p w:rsidR="005840AD" w:rsidRDefault="005840AD" w:rsidP="005840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840AD" w:rsidRDefault="005840AD" w:rsidP="005840AD">
      <w:pPr>
        <w:jc w:val="both"/>
        <w:rPr>
          <w:sz w:val="28"/>
          <w:szCs w:val="28"/>
        </w:rPr>
      </w:pPr>
      <w:r>
        <w:rPr>
          <w:sz w:val="28"/>
          <w:szCs w:val="28"/>
        </w:rPr>
        <w:t>Зайцевского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Л.В </w:t>
      </w:r>
      <w:proofErr w:type="spellStart"/>
      <w:r>
        <w:rPr>
          <w:sz w:val="28"/>
          <w:szCs w:val="28"/>
        </w:rPr>
        <w:t>Валова</w:t>
      </w:r>
      <w:proofErr w:type="spellEnd"/>
    </w:p>
    <w:p w:rsidR="005840AD" w:rsidRDefault="005840AD" w:rsidP="005840AD"/>
    <w:p w:rsidR="005840AD" w:rsidRDefault="005840AD" w:rsidP="005840AD"/>
    <w:p w:rsidR="001E699C" w:rsidRDefault="001E699C"/>
    <w:sectPr w:rsidR="001E699C" w:rsidSect="0051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0AD"/>
    <w:rsid w:val="001E699C"/>
    <w:rsid w:val="0021495A"/>
    <w:rsid w:val="005840AD"/>
    <w:rsid w:val="008C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40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40AD"/>
    <w:rPr>
      <w:color w:val="0000FF"/>
      <w:u w:val="single"/>
    </w:rPr>
  </w:style>
  <w:style w:type="paragraph" w:styleId="a4">
    <w:name w:val="List Paragraph"/>
    <w:basedOn w:val="a"/>
    <w:qFormat/>
    <w:rsid w:val="005840AD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2021-04-14T11:08:00Z</dcterms:created>
  <dcterms:modified xsi:type="dcterms:W3CDTF">2021-04-15T06:08:00Z</dcterms:modified>
</cp:coreProperties>
</file>